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624B9" w:rsidRDefault="008A07F2">
      <w:pPr>
        <w:tabs>
          <w:tab w:val="left" w:pos="1800"/>
        </w:tabs>
        <w:ind w:left="-180"/>
        <w:rPr>
          <w:rFonts w:ascii="Arial" w:hAnsi="Arial" w:cs="Arial"/>
          <w:i/>
          <w:iCs/>
          <w:sz w:val="20"/>
          <w:szCs w:val="20"/>
          <w:lang w:val="en-CA"/>
        </w:rPr>
      </w:pPr>
      <w:r>
        <w:rPr>
          <w:rFonts w:ascii="Arial" w:hAnsi="Arial" w:cs="Arial"/>
          <w:i/>
          <w:iCs/>
          <w:noProof/>
          <w:sz w:val="20"/>
          <w:szCs w:val="20"/>
          <w:lang w:val="en-CA"/>
        </w:rPr>
        <w:drawing>
          <wp:inline distT="0" distB="0" distL="0" distR="0" wp14:anchorId="2CBA675F" wp14:editId="07777777">
            <wp:extent cx="24384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676275"/>
                    </a:xfrm>
                    <a:prstGeom prst="rect">
                      <a:avLst/>
                    </a:prstGeom>
                    <a:noFill/>
                    <a:ln>
                      <a:noFill/>
                    </a:ln>
                  </pic:spPr>
                </pic:pic>
              </a:graphicData>
            </a:graphic>
          </wp:inline>
        </w:drawing>
      </w:r>
    </w:p>
    <w:p w14:paraId="56FE484C" w14:textId="77777777" w:rsidR="008624B9" w:rsidRDefault="008624B9">
      <w:pPr>
        <w:tabs>
          <w:tab w:val="left" w:pos="1800"/>
        </w:tabs>
        <w:rPr>
          <w:i/>
          <w:iCs/>
          <w:color w:val="002850"/>
          <w:sz w:val="20"/>
          <w:szCs w:val="20"/>
          <w:lang w:val="en-CA"/>
        </w:rPr>
      </w:pPr>
      <w:r>
        <w:rPr>
          <w:rFonts w:ascii="Arial" w:hAnsi="Arial" w:cs="Arial"/>
          <w:iCs/>
          <w:color w:val="003366"/>
          <w:sz w:val="16"/>
          <w:szCs w:val="16"/>
        </w:rPr>
        <w:t xml:space="preserve">             </w:t>
      </w:r>
      <w:r>
        <w:rPr>
          <w:iCs/>
          <w:color w:val="003366"/>
          <w:sz w:val="16"/>
          <w:szCs w:val="16"/>
        </w:rPr>
        <w:t xml:space="preserve"> </w:t>
      </w:r>
      <w:r>
        <w:rPr>
          <w:iCs/>
          <w:color w:val="002850"/>
          <w:sz w:val="16"/>
          <w:szCs w:val="16"/>
        </w:rPr>
        <w:t>www.newenglandsocietyofallergy.org</w:t>
      </w:r>
    </w:p>
    <w:p w14:paraId="0A37501D" w14:textId="77777777" w:rsidR="008624B9" w:rsidRDefault="008624B9">
      <w:pPr>
        <w:rPr>
          <w:rFonts w:ascii="Arial" w:hAnsi="Arial" w:cs="Arial"/>
          <w:sz w:val="20"/>
          <w:szCs w:val="20"/>
        </w:rPr>
      </w:pPr>
    </w:p>
    <w:p w14:paraId="5DAB6C7B" w14:textId="77777777" w:rsidR="008624B9" w:rsidRDefault="008624B9">
      <w:pPr>
        <w:rPr>
          <w:rFonts w:ascii="Arial" w:hAnsi="Arial" w:cs="Arial"/>
          <w:sz w:val="20"/>
          <w:szCs w:val="20"/>
        </w:rPr>
      </w:pPr>
    </w:p>
    <w:p w14:paraId="2BFFE9C0" w14:textId="77777777" w:rsidR="008624B9" w:rsidRDefault="008624B9">
      <w:pPr>
        <w:rPr>
          <w:rFonts w:ascii="Arial" w:hAnsi="Arial" w:cs="Arial"/>
          <w:sz w:val="20"/>
          <w:szCs w:val="20"/>
        </w:rPr>
      </w:pPr>
      <w:r>
        <w:rPr>
          <w:rFonts w:ascii="Arial" w:hAnsi="Arial" w:cs="Arial"/>
          <w:sz w:val="20"/>
          <w:szCs w:val="20"/>
        </w:rPr>
        <w:t xml:space="preserve">Dear </w:t>
      </w:r>
      <w:r w:rsidR="00176591">
        <w:rPr>
          <w:rFonts w:ascii="Arial" w:hAnsi="Arial" w:cs="Arial"/>
          <w:sz w:val="20"/>
          <w:szCs w:val="20"/>
        </w:rPr>
        <w:t>C</w:t>
      </w:r>
      <w:r>
        <w:rPr>
          <w:rFonts w:ascii="Arial" w:hAnsi="Arial" w:cs="Arial"/>
          <w:sz w:val="20"/>
          <w:szCs w:val="20"/>
        </w:rPr>
        <w:t xml:space="preserve">orporate </w:t>
      </w:r>
      <w:r w:rsidR="00176591">
        <w:rPr>
          <w:rFonts w:ascii="Arial" w:hAnsi="Arial" w:cs="Arial"/>
          <w:sz w:val="20"/>
          <w:szCs w:val="20"/>
        </w:rPr>
        <w:t>S</w:t>
      </w:r>
      <w:r>
        <w:rPr>
          <w:rFonts w:ascii="Arial" w:hAnsi="Arial" w:cs="Arial"/>
          <w:sz w:val="20"/>
          <w:szCs w:val="20"/>
        </w:rPr>
        <w:t>ponsor,</w:t>
      </w:r>
    </w:p>
    <w:p w14:paraId="02EB378F" w14:textId="77777777" w:rsidR="008624B9" w:rsidRDefault="008624B9">
      <w:pPr>
        <w:rPr>
          <w:rFonts w:ascii="Arial" w:hAnsi="Arial" w:cs="Arial"/>
          <w:sz w:val="20"/>
          <w:szCs w:val="20"/>
        </w:rPr>
      </w:pPr>
    </w:p>
    <w:p w14:paraId="12317867" w14:textId="2BB4628B" w:rsidR="008624B9" w:rsidRDefault="00070F86">
      <w:pPr>
        <w:rPr>
          <w:rFonts w:ascii="Arial" w:hAnsi="Arial" w:cs="Arial"/>
          <w:sz w:val="20"/>
          <w:szCs w:val="20"/>
        </w:rPr>
      </w:pPr>
      <w:r>
        <w:rPr>
          <w:rFonts w:ascii="Arial" w:hAnsi="Arial" w:cs="Arial"/>
          <w:sz w:val="20"/>
          <w:szCs w:val="20"/>
        </w:rPr>
        <w:t>W</w:t>
      </w:r>
      <w:r w:rsidR="008624B9">
        <w:rPr>
          <w:rFonts w:ascii="Arial" w:hAnsi="Arial" w:cs="Arial"/>
          <w:sz w:val="20"/>
          <w:szCs w:val="20"/>
        </w:rPr>
        <w:t xml:space="preserve">e are </w:t>
      </w:r>
      <w:r w:rsidR="00176591">
        <w:rPr>
          <w:rFonts w:ascii="Arial" w:hAnsi="Arial" w:cs="Arial"/>
          <w:sz w:val="20"/>
          <w:szCs w:val="20"/>
        </w:rPr>
        <w:t xml:space="preserve">excited </w:t>
      </w:r>
      <w:r w:rsidR="008624B9">
        <w:rPr>
          <w:rFonts w:ascii="Arial" w:hAnsi="Arial" w:cs="Arial"/>
          <w:sz w:val="20"/>
          <w:szCs w:val="20"/>
        </w:rPr>
        <w:t xml:space="preserve">to officially </w:t>
      </w:r>
      <w:r w:rsidR="00176591">
        <w:rPr>
          <w:rFonts w:ascii="Arial" w:hAnsi="Arial" w:cs="Arial"/>
          <w:sz w:val="20"/>
          <w:szCs w:val="20"/>
        </w:rPr>
        <w:t>welcome</w:t>
      </w:r>
      <w:r w:rsidR="008624B9">
        <w:rPr>
          <w:rFonts w:ascii="Arial" w:hAnsi="Arial" w:cs="Arial"/>
          <w:sz w:val="20"/>
          <w:szCs w:val="20"/>
        </w:rPr>
        <w:t xml:space="preserve"> your company’s participation as a corporate sponsor for the </w:t>
      </w:r>
      <w:r>
        <w:rPr>
          <w:rFonts w:ascii="Arial" w:hAnsi="Arial" w:cs="Arial"/>
          <w:sz w:val="20"/>
          <w:szCs w:val="20"/>
        </w:rPr>
        <w:t>SPRING</w:t>
      </w:r>
      <w:r w:rsidR="00A82C4D">
        <w:rPr>
          <w:rFonts w:ascii="Arial" w:hAnsi="Arial" w:cs="Arial"/>
          <w:sz w:val="20"/>
          <w:szCs w:val="20"/>
        </w:rPr>
        <w:t xml:space="preserve"> and /or FALL</w:t>
      </w:r>
      <w:r>
        <w:rPr>
          <w:rFonts w:ascii="Arial" w:hAnsi="Arial" w:cs="Arial"/>
          <w:sz w:val="20"/>
          <w:szCs w:val="20"/>
        </w:rPr>
        <w:t xml:space="preserve"> 2023</w:t>
      </w:r>
      <w:r w:rsidR="00D933A0">
        <w:rPr>
          <w:rFonts w:ascii="Arial" w:hAnsi="Arial" w:cs="Arial"/>
          <w:sz w:val="20"/>
          <w:szCs w:val="20"/>
        </w:rPr>
        <w:t xml:space="preserve"> </w:t>
      </w:r>
      <w:r w:rsidR="008624B9">
        <w:rPr>
          <w:rFonts w:ascii="Arial" w:hAnsi="Arial" w:cs="Arial"/>
          <w:sz w:val="20"/>
          <w:szCs w:val="20"/>
        </w:rPr>
        <w:t xml:space="preserve">New England Society of Allergy </w:t>
      </w:r>
      <w:r w:rsidR="001F181C">
        <w:rPr>
          <w:rFonts w:ascii="Arial" w:hAnsi="Arial" w:cs="Arial"/>
          <w:sz w:val="20"/>
          <w:szCs w:val="20"/>
        </w:rPr>
        <w:t xml:space="preserve">(NESA) </w:t>
      </w:r>
      <w:r w:rsidR="008624B9">
        <w:rPr>
          <w:rFonts w:ascii="Arial" w:hAnsi="Arial" w:cs="Arial"/>
          <w:sz w:val="20"/>
          <w:szCs w:val="20"/>
        </w:rPr>
        <w:t>educational program</w:t>
      </w:r>
      <w:r w:rsidR="00A82C4D">
        <w:rPr>
          <w:rFonts w:ascii="Arial" w:hAnsi="Arial" w:cs="Arial"/>
          <w:sz w:val="20"/>
          <w:szCs w:val="20"/>
        </w:rPr>
        <w:t>s</w:t>
      </w:r>
      <w:r w:rsidR="008624B9">
        <w:rPr>
          <w:rFonts w:ascii="Arial" w:hAnsi="Arial" w:cs="Arial"/>
          <w:sz w:val="20"/>
          <w:szCs w:val="20"/>
        </w:rPr>
        <w:t xml:space="preserve">.  </w:t>
      </w:r>
    </w:p>
    <w:p w14:paraId="29D6B04F" w14:textId="77777777" w:rsidR="008624B9" w:rsidRDefault="008624B9">
      <w:pPr>
        <w:ind w:firstLine="720"/>
        <w:rPr>
          <w:rFonts w:ascii="Arial" w:hAnsi="Arial" w:cs="Arial"/>
          <w:sz w:val="20"/>
          <w:szCs w:val="20"/>
        </w:rPr>
      </w:pPr>
      <w:r>
        <w:rPr>
          <w:rFonts w:ascii="Arial" w:hAnsi="Arial" w:cs="Arial"/>
          <w:sz w:val="20"/>
          <w:szCs w:val="20"/>
        </w:rPr>
        <w:t xml:space="preserve"> </w:t>
      </w:r>
    </w:p>
    <w:p w14:paraId="3E6E4467" w14:textId="77777777" w:rsidR="008624B9" w:rsidRDefault="0024660A" w:rsidP="0074589B">
      <w:pPr>
        <w:tabs>
          <w:tab w:val="left" w:pos="1620"/>
        </w:tabs>
        <w:rPr>
          <w:rFonts w:ascii="Arial" w:hAnsi="Arial" w:cs="Arial"/>
          <w:b/>
          <w:bCs/>
          <w:sz w:val="22"/>
          <w:szCs w:val="22"/>
        </w:rPr>
      </w:pPr>
      <w:r>
        <w:rPr>
          <w:rFonts w:ascii="Arial" w:hAnsi="Arial" w:cs="Arial"/>
          <w:b/>
          <w:bCs/>
          <w:sz w:val="22"/>
          <w:szCs w:val="22"/>
        </w:rPr>
        <w:t>UPCOMING NESA EDUCATIONAL PROGRAMS</w:t>
      </w:r>
      <w:r w:rsidR="008624B9">
        <w:rPr>
          <w:rFonts w:ascii="Arial" w:hAnsi="Arial" w:cs="Arial"/>
          <w:b/>
          <w:bCs/>
          <w:sz w:val="22"/>
          <w:szCs w:val="22"/>
        </w:rPr>
        <w:t>:</w:t>
      </w:r>
    </w:p>
    <w:p w14:paraId="6A05A809" w14:textId="77777777" w:rsidR="008624B9" w:rsidRDefault="008624B9">
      <w:pPr>
        <w:tabs>
          <w:tab w:val="left" w:pos="1260"/>
        </w:tabs>
        <w:ind w:firstLine="1080"/>
        <w:rPr>
          <w:rFonts w:ascii="Arial" w:hAnsi="Arial" w:cs="Arial"/>
          <w:bCs/>
          <w:sz w:val="22"/>
          <w:szCs w:val="22"/>
        </w:rPr>
      </w:pPr>
    </w:p>
    <w:p w14:paraId="4B163C55" w14:textId="77777777" w:rsidR="00A82C4D" w:rsidRDefault="00070F86" w:rsidP="000923C8">
      <w:pPr>
        <w:tabs>
          <w:tab w:val="left" w:pos="1260"/>
        </w:tabs>
        <w:ind w:firstLine="1710"/>
        <w:rPr>
          <w:rFonts w:ascii="Arial" w:hAnsi="Arial" w:cs="Arial"/>
          <w:bCs/>
          <w:sz w:val="22"/>
          <w:szCs w:val="22"/>
        </w:rPr>
      </w:pPr>
      <w:r>
        <w:rPr>
          <w:rFonts w:ascii="Arial" w:hAnsi="Arial" w:cs="Arial"/>
          <w:bCs/>
          <w:sz w:val="22"/>
          <w:szCs w:val="22"/>
        </w:rPr>
        <w:t xml:space="preserve">SPRING </w:t>
      </w:r>
      <w:r w:rsidR="00A82C4D">
        <w:rPr>
          <w:rFonts w:ascii="Arial" w:hAnsi="Arial" w:cs="Arial"/>
          <w:bCs/>
          <w:sz w:val="22"/>
          <w:szCs w:val="22"/>
        </w:rPr>
        <w:t xml:space="preserve">MEETING </w:t>
      </w:r>
      <w:r>
        <w:rPr>
          <w:rFonts w:ascii="Arial" w:hAnsi="Arial" w:cs="Arial"/>
          <w:bCs/>
          <w:sz w:val="22"/>
          <w:szCs w:val="22"/>
        </w:rPr>
        <w:t>–</w:t>
      </w:r>
      <w:r w:rsidR="00A82C4D">
        <w:rPr>
          <w:rFonts w:ascii="Arial" w:hAnsi="Arial" w:cs="Arial"/>
          <w:bCs/>
          <w:sz w:val="22"/>
          <w:szCs w:val="22"/>
        </w:rPr>
        <w:t xml:space="preserve"> March 31, 2023</w:t>
      </w:r>
    </w:p>
    <w:p w14:paraId="7BC201A6" w14:textId="5C898F83" w:rsidR="008624B9" w:rsidRDefault="00070F86" w:rsidP="000923C8">
      <w:pPr>
        <w:tabs>
          <w:tab w:val="left" w:pos="1260"/>
        </w:tabs>
        <w:ind w:firstLine="1710"/>
        <w:rPr>
          <w:rFonts w:ascii="Arial" w:hAnsi="Arial" w:cs="Arial"/>
          <w:bCs/>
          <w:sz w:val="22"/>
          <w:szCs w:val="22"/>
        </w:rPr>
      </w:pPr>
      <w:r>
        <w:rPr>
          <w:rFonts w:ascii="Arial" w:hAnsi="Arial" w:cs="Arial"/>
          <w:bCs/>
          <w:sz w:val="22"/>
          <w:szCs w:val="22"/>
        </w:rPr>
        <w:t>Allied Health and Doctor meeting- Westford Regency Inn and Conference Center</w:t>
      </w:r>
    </w:p>
    <w:p w14:paraId="24536A16" w14:textId="77777777" w:rsidR="00A82C4D" w:rsidRDefault="00A82C4D" w:rsidP="000923C8">
      <w:pPr>
        <w:tabs>
          <w:tab w:val="left" w:pos="1260"/>
        </w:tabs>
        <w:ind w:firstLine="1710"/>
        <w:rPr>
          <w:rFonts w:ascii="Arial" w:hAnsi="Arial" w:cs="Arial"/>
          <w:bCs/>
          <w:sz w:val="22"/>
          <w:szCs w:val="22"/>
        </w:rPr>
      </w:pPr>
    </w:p>
    <w:p w14:paraId="46B65938" w14:textId="77777777" w:rsidR="00A82C4D" w:rsidRDefault="00070F86" w:rsidP="000923C8">
      <w:pPr>
        <w:tabs>
          <w:tab w:val="left" w:pos="1260"/>
        </w:tabs>
        <w:ind w:firstLine="1710"/>
        <w:rPr>
          <w:rFonts w:ascii="Arial" w:hAnsi="Arial" w:cs="Arial"/>
          <w:bCs/>
          <w:sz w:val="22"/>
          <w:szCs w:val="22"/>
        </w:rPr>
      </w:pPr>
      <w:r>
        <w:rPr>
          <w:rFonts w:ascii="Arial" w:hAnsi="Arial" w:cs="Arial"/>
          <w:bCs/>
          <w:sz w:val="22"/>
          <w:szCs w:val="22"/>
        </w:rPr>
        <w:t xml:space="preserve">FALL </w:t>
      </w:r>
      <w:r w:rsidR="00A82C4D">
        <w:rPr>
          <w:rFonts w:ascii="Arial" w:hAnsi="Arial" w:cs="Arial"/>
          <w:bCs/>
          <w:sz w:val="22"/>
          <w:szCs w:val="22"/>
        </w:rPr>
        <w:t xml:space="preserve">MEETING </w:t>
      </w:r>
      <w:r>
        <w:rPr>
          <w:rFonts w:ascii="Arial" w:hAnsi="Arial" w:cs="Arial"/>
          <w:bCs/>
          <w:sz w:val="22"/>
          <w:szCs w:val="22"/>
        </w:rPr>
        <w:t xml:space="preserve">– </w:t>
      </w:r>
      <w:r w:rsidR="00A82C4D">
        <w:rPr>
          <w:rFonts w:ascii="Arial" w:hAnsi="Arial" w:cs="Arial"/>
          <w:bCs/>
          <w:sz w:val="22"/>
          <w:szCs w:val="22"/>
        </w:rPr>
        <w:t>October 21</w:t>
      </w:r>
      <w:r w:rsidR="00A82C4D" w:rsidRPr="00A82C4D">
        <w:rPr>
          <w:rFonts w:ascii="Arial" w:hAnsi="Arial" w:cs="Arial"/>
          <w:bCs/>
          <w:sz w:val="22"/>
          <w:szCs w:val="22"/>
          <w:vertAlign w:val="superscript"/>
        </w:rPr>
        <w:t>st</w:t>
      </w:r>
      <w:r w:rsidR="00A82C4D">
        <w:rPr>
          <w:rFonts w:ascii="Arial" w:hAnsi="Arial" w:cs="Arial"/>
          <w:bCs/>
          <w:sz w:val="22"/>
          <w:szCs w:val="22"/>
        </w:rPr>
        <w:t xml:space="preserve"> and 22</w:t>
      </w:r>
      <w:r w:rsidR="00A82C4D" w:rsidRPr="00A82C4D">
        <w:rPr>
          <w:rFonts w:ascii="Arial" w:hAnsi="Arial" w:cs="Arial"/>
          <w:bCs/>
          <w:sz w:val="22"/>
          <w:szCs w:val="22"/>
          <w:vertAlign w:val="superscript"/>
        </w:rPr>
        <w:t>nd</w:t>
      </w:r>
      <w:r w:rsidR="00A82C4D">
        <w:rPr>
          <w:rFonts w:ascii="Arial" w:hAnsi="Arial" w:cs="Arial"/>
          <w:bCs/>
          <w:sz w:val="22"/>
          <w:szCs w:val="22"/>
        </w:rPr>
        <w:t xml:space="preserve"> 2023</w:t>
      </w:r>
    </w:p>
    <w:p w14:paraId="183F62AE" w14:textId="41431CD8" w:rsidR="00070F86" w:rsidRDefault="00070F86" w:rsidP="000923C8">
      <w:pPr>
        <w:tabs>
          <w:tab w:val="left" w:pos="1260"/>
        </w:tabs>
        <w:ind w:firstLine="1710"/>
        <w:rPr>
          <w:rFonts w:ascii="Arial" w:hAnsi="Arial" w:cs="Arial"/>
          <w:bCs/>
          <w:sz w:val="22"/>
          <w:szCs w:val="22"/>
        </w:rPr>
      </w:pPr>
      <w:r>
        <w:rPr>
          <w:rFonts w:ascii="Arial" w:hAnsi="Arial" w:cs="Arial"/>
          <w:bCs/>
          <w:sz w:val="22"/>
          <w:szCs w:val="22"/>
        </w:rPr>
        <w:t>Doctor Meeting – Seacrest Hotel, Falmouth, MA</w:t>
      </w:r>
    </w:p>
    <w:p w14:paraId="5A39BBE3" w14:textId="77777777" w:rsidR="002E06BB" w:rsidRDefault="002E06BB" w:rsidP="000923C8">
      <w:pPr>
        <w:tabs>
          <w:tab w:val="left" w:pos="1260"/>
        </w:tabs>
        <w:ind w:firstLine="1710"/>
        <w:rPr>
          <w:rFonts w:ascii="Arial" w:hAnsi="Arial" w:cs="Arial"/>
          <w:bCs/>
          <w:sz w:val="22"/>
          <w:szCs w:val="22"/>
        </w:rPr>
      </w:pPr>
    </w:p>
    <w:p w14:paraId="1FCFD760" w14:textId="67F1FA7F" w:rsidR="008A2B44" w:rsidRDefault="008A2B44" w:rsidP="008A2B44">
      <w:pPr>
        <w:jc w:val="both"/>
        <w:rPr>
          <w:rFonts w:ascii="Arial" w:hAnsi="Arial" w:cs="Arial"/>
          <w:sz w:val="20"/>
          <w:szCs w:val="20"/>
        </w:rPr>
      </w:pPr>
      <w:r>
        <w:rPr>
          <w:rFonts w:ascii="Arial" w:hAnsi="Arial" w:cs="Arial"/>
          <w:sz w:val="20"/>
          <w:szCs w:val="20"/>
        </w:rPr>
        <w:t xml:space="preserve">These meetings provide unbiased CME and CEU accredited presentations for our 160 members and their nursing, support staff. Detailed information for all our meetings can be found posted on our website at: </w:t>
      </w:r>
      <w:r>
        <w:rPr>
          <w:rFonts w:ascii="Arial" w:hAnsi="Arial" w:cs="Arial"/>
          <w:color w:val="000080"/>
          <w:sz w:val="20"/>
          <w:szCs w:val="20"/>
          <w:u w:val="single"/>
        </w:rPr>
        <w:t>newenglandsocietyofallergy.org</w:t>
      </w:r>
      <w:r>
        <w:rPr>
          <w:rFonts w:ascii="Arial" w:hAnsi="Arial" w:cs="Arial"/>
          <w:sz w:val="20"/>
          <w:szCs w:val="20"/>
        </w:rPr>
        <w:t xml:space="preserve">. </w:t>
      </w:r>
    </w:p>
    <w:p w14:paraId="03865339" w14:textId="77777777" w:rsidR="008A2B44" w:rsidRDefault="008A2B44" w:rsidP="008A2B4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33360E9" w14:textId="0F8027C6" w:rsidR="008A2B44" w:rsidRDefault="008A2B44" w:rsidP="008A2B44">
      <w:pPr>
        <w:jc w:val="both"/>
        <w:rPr>
          <w:rFonts w:ascii="Arial" w:hAnsi="Arial" w:cs="Arial"/>
          <w:bCs/>
          <w:sz w:val="20"/>
          <w:szCs w:val="20"/>
        </w:rPr>
      </w:pPr>
      <w:r>
        <w:rPr>
          <w:rFonts w:ascii="Arial" w:hAnsi="Arial" w:cs="Arial"/>
          <w:sz w:val="20"/>
          <w:szCs w:val="20"/>
        </w:rPr>
        <w:t>Exhibit areas will be set up in areas</w:t>
      </w:r>
      <w:r w:rsidR="00344033">
        <w:rPr>
          <w:rFonts w:ascii="Arial" w:hAnsi="Arial" w:cs="Arial"/>
          <w:sz w:val="20"/>
          <w:szCs w:val="20"/>
        </w:rPr>
        <w:t xml:space="preserve"> near, but separated from, </w:t>
      </w:r>
      <w:r>
        <w:rPr>
          <w:rFonts w:ascii="Arial" w:hAnsi="Arial" w:cs="Arial"/>
          <w:sz w:val="20"/>
          <w:szCs w:val="20"/>
        </w:rPr>
        <w:t xml:space="preserve">the presentations to meet CME credentialing standards. Corporate sponsors will be allowed to set up exhibit tables and attendees will be able to interact with the representatives during several meeting breaks, breakfast and/or lunch. Sales representatives will be welcome to attend the educational sessions and can join us for poster session and the </w:t>
      </w:r>
      <w:r w:rsidRPr="00070F86">
        <w:rPr>
          <w:rFonts w:ascii="Arial" w:hAnsi="Arial" w:cs="Arial"/>
          <w:b/>
          <w:bCs/>
          <w:sz w:val="20"/>
          <w:szCs w:val="20"/>
        </w:rPr>
        <w:t>Fall Society Dinner (2 person max),</w:t>
      </w:r>
      <w:r>
        <w:rPr>
          <w:rFonts w:ascii="Arial" w:hAnsi="Arial" w:cs="Arial"/>
          <w:sz w:val="20"/>
          <w:szCs w:val="20"/>
        </w:rPr>
        <w:t xml:space="preserve"> </w:t>
      </w:r>
      <w:r>
        <w:rPr>
          <w:rFonts w:ascii="Arial" w:hAnsi="Arial" w:cs="Arial"/>
          <w:i/>
          <w:iCs/>
          <w:sz w:val="20"/>
          <w:szCs w:val="20"/>
          <w:u w:val="single"/>
        </w:rPr>
        <w:t>providing the representative remove any name tags with corporate logo’s or pharmaceutical drug names</w:t>
      </w:r>
      <w:r>
        <w:rPr>
          <w:rFonts w:ascii="Arial" w:hAnsi="Arial" w:cs="Arial"/>
          <w:i/>
          <w:iCs/>
          <w:sz w:val="20"/>
          <w:szCs w:val="20"/>
        </w:rPr>
        <w:t xml:space="preserve">. </w:t>
      </w:r>
      <w:r>
        <w:rPr>
          <w:rFonts w:ascii="Arial" w:hAnsi="Arial" w:cs="Arial"/>
          <w:sz w:val="20"/>
          <w:szCs w:val="20"/>
        </w:rPr>
        <w:t xml:space="preserve">The New England Society of Allergy takes all the appropriate actions to adhere to the policies and procedures outlined by our CME committee.  Our CME committee complies with </w:t>
      </w:r>
      <w:r>
        <w:rPr>
          <w:rFonts w:ascii="Arial" w:hAnsi="Arial" w:cs="Arial"/>
          <w:bCs/>
          <w:sz w:val="20"/>
          <w:szCs w:val="20"/>
        </w:rPr>
        <w:t>Standards for Commercial Support of NESA’s Continuing Medical Education</w:t>
      </w:r>
      <w:r>
        <w:rPr>
          <w:rFonts w:ascii="Arial" w:hAnsi="Arial" w:cs="Arial"/>
          <w:sz w:val="20"/>
          <w:szCs w:val="20"/>
        </w:rPr>
        <w:t xml:space="preserve"> which is in accordance to the ACCME Standards for Commercial Support </w:t>
      </w:r>
      <w:r>
        <w:rPr>
          <w:rFonts w:ascii="Arial" w:hAnsi="Arial" w:cs="Arial"/>
          <w:bCs/>
          <w:sz w:val="20"/>
          <w:szCs w:val="20"/>
        </w:rPr>
        <w:t>guidelines.</w:t>
      </w:r>
    </w:p>
    <w:p w14:paraId="7519B51D" w14:textId="77777777" w:rsidR="008A2B44" w:rsidRDefault="008A2B44" w:rsidP="008A2B44">
      <w:pPr>
        <w:pStyle w:val="BodyText"/>
        <w:spacing w:before="0"/>
        <w:jc w:val="both"/>
        <w:rPr>
          <w:rFonts w:ascii="Arial" w:hAnsi="Arial" w:cs="Arial"/>
          <w:bCs/>
          <w:sz w:val="20"/>
          <w:szCs w:val="20"/>
        </w:rPr>
      </w:pPr>
    </w:p>
    <w:p w14:paraId="6025970F" w14:textId="77777777" w:rsidR="001F181C" w:rsidRPr="00F9262E" w:rsidRDefault="001F181C" w:rsidP="3DCFC2A2">
      <w:pPr>
        <w:jc w:val="both"/>
        <w:rPr>
          <w:rFonts w:ascii="Arial" w:hAnsi="Arial" w:cs="Arial"/>
          <w:b/>
          <w:bCs/>
          <w:color w:val="FF0000"/>
          <w:sz w:val="20"/>
          <w:szCs w:val="20"/>
        </w:rPr>
      </w:pPr>
    </w:p>
    <w:p w14:paraId="438DB217" w14:textId="197F37E3" w:rsidR="00B03A36" w:rsidRDefault="001F181C" w:rsidP="00B03A36">
      <w:pPr>
        <w:pStyle w:val="BodyText"/>
        <w:spacing w:before="0"/>
        <w:jc w:val="both"/>
        <w:rPr>
          <w:rFonts w:ascii="Arial" w:hAnsi="Arial" w:cs="Arial"/>
          <w:sz w:val="20"/>
          <w:szCs w:val="20"/>
        </w:rPr>
      </w:pPr>
      <w:r w:rsidRPr="001F181C">
        <w:rPr>
          <w:rFonts w:ascii="Arial" w:hAnsi="Arial" w:cs="Arial"/>
          <w:b/>
          <w:bCs/>
          <w:sz w:val="20"/>
          <w:szCs w:val="20"/>
          <w:u w:val="single"/>
        </w:rPr>
        <w:t>Sponsorship fees are $1</w:t>
      </w:r>
      <w:r w:rsidR="00F7057F">
        <w:rPr>
          <w:rFonts w:ascii="Arial" w:hAnsi="Arial" w:cs="Arial"/>
          <w:b/>
          <w:bCs/>
          <w:sz w:val="20"/>
          <w:szCs w:val="20"/>
          <w:u w:val="single"/>
        </w:rPr>
        <w:t>5</w:t>
      </w:r>
      <w:r w:rsidRPr="001F181C">
        <w:rPr>
          <w:rFonts w:ascii="Arial" w:hAnsi="Arial" w:cs="Arial"/>
          <w:b/>
          <w:bCs/>
          <w:sz w:val="20"/>
          <w:szCs w:val="20"/>
          <w:u w:val="single"/>
        </w:rPr>
        <w:t xml:space="preserve">00 per company for the </w:t>
      </w:r>
      <w:r w:rsidR="00070F86">
        <w:rPr>
          <w:rFonts w:ascii="Arial" w:hAnsi="Arial" w:cs="Arial"/>
          <w:b/>
          <w:bCs/>
          <w:sz w:val="20"/>
          <w:szCs w:val="20"/>
          <w:u w:val="single"/>
        </w:rPr>
        <w:t>Spring</w:t>
      </w:r>
      <w:r w:rsidR="00A82C4D">
        <w:rPr>
          <w:rFonts w:ascii="Arial" w:hAnsi="Arial" w:cs="Arial"/>
          <w:b/>
          <w:bCs/>
          <w:sz w:val="20"/>
          <w:szCs w:val="20"/>
          <w:u w:val="single"/>
        </w:rPr>
        <w:t xml:space="preserve"> 2023 meeting</w:t>
      </w:r>
      <w:r w:rsidR="00070F86">
        <w:rPr>
          <w:rFonts w:ascii="Arial" w:hAnsi="Arial" w:cs="Arial"/>
          <w:b/>
          <w:bCs/>
          <w:sz w:val="20"/>
          <w:szCs w:val="20"/>
          <w:u w:val="single"/>
        </w:rPr>
        <w:t xml:space="preserve"> and $1500.00 per company</w:t>
      </w:r>
      <w:r w:rsidR="00A82C4D">
        <w:rPr>
          <w:rFonts w:ascii="Arial" w:hAnsi="Arial" w:cs="Arial"/>
          <w:b/>
          <w:bCs/>
          <w:sz w:val="20"/>
          <w:szCs w:val="20"/>
          <w:u w:val="single"/>
        </w:rPr>
        <w:t xml:space="preserve"> </w:t>
      </w:r>
      <w:r w:rsidR="00070F86">
        <w:rPr>
          <w:rFonts w:ascii="Arial" w:hAnsi="Arial" w:cs="Arial"/>
          <w:b/>
          <w:bCs/>
          <w:sz w:val="20"/>
          <w:szCs w:val="20"/>
          <w:u w:val="single"/>
        </w:rPr>
        <w:t xml:space="preserve">for the </w:t>
      </w:r>
      <w:r w:rsidRPr="001F181C">
        <w:rPr>
          <w:rFonts w:ascii="Arial" w:hAnsi="Arial" w:cs="Arial"/>
          <w:b/>
          <w:bCs/>
          <w:sz w:val="20"/>
          <w:szCs w:val="20"/>
          <w:u w:val="single"/>
        </w:rPr>
        <w:t>Fall 202</w:t>
      </w:r>
      <w:r w:rsidR="00070F86">
        <w:rPr>
          <w:rFonts w:ascii="Arial" w:hAnsi="Arial" w:cs="Arial"/>
          <w:b/>
          <w:bCs/>
          <w:sz w:val="20"/>
          <w:szCs w:val="20"/>
          <w:u w:val="single"/>
        </w:rPr>
        <w:t>3</w:t>
      </w:r>
      <w:r w:rsidRPr="001F181C">
        <w:rPr>
          <w:rFonts w:ascii="Arial" w:hAnsi="Arial" w:cs="Arial"/>
          <w:b/>
          <w:bCs/>
          <w:sz w:val="20"/>
          <w:szCs w:val="20"/>
          <w:u w:val="single"/>
        </w:rPr>
        <w:t xml:space="preserve"> meeti</w:t>
      </w:r>
      <w:r w:rsidR="00070F86">
        <w:rPr>
          <w:rFonts w:ascii="Arial" w:hAnsi="Arial" w:cs="Arial"/>
          <w:b/>
          <w:bCs/>
          <w:sz w:val="20"/>
          <w:szCs w:val="20"/>
          <w:u w:val="single"/>
        </w:rPr>
        <w:t>ng.</w:t>
      </w:r>
      <w:r w:rsidRPr="3DCFC2A2">
        <w:rPr>
          <w:rFonts w:ascii="Arial" w:hAnsi="Arial" w:cs="Arial"/>
          <w:sz w:val="20"/>
          <w:szCs w:val="20"/>
        </w:rPr>
        <w:t xml:space="preserve">  The fees cover expenses </w:t>
      </w:r>
      <w:r w:rsidR="00344033">
        <w:rPr>
          <w:rFonts w:ascii="Arial" w:hAnsi="Arial" w:cs="Arial"/>
          <w:sz w:val="20"/>
          <w:szCs w:val="20"/>
        </w:rPr>
        <w:t>for the</w:t>
      </w:r>
      <w:r w:rsidR="008A2B44">
        <w:rPr>
          <w:rFonts w:ascii="Arial" w:hAnsi="Arial" w:cs="Arial"/>
          <w:sz w:val="20"/>
          <w:szCs w:val="20"/>
        </w:rPr>
        <w:t xml:space="preserve"> exhibit area</w:t>
      </w:r>
      <w:r w:rsidR="00344033">
        <w:rPr>
          <w:rFonts w:ascii="Arial" w:hAnsi="Arial" w:cs="Arial"/>
          <w:sz w:val="20"/>
          <w:szCs w:val="20"/>
        </w:rPr>
        <w:t>.</w:t>
      </w:r>
      <w:r w:rsidRPr="3DCFC2A2">
        <w:rPr>
          <w:rFonts w:ascii="Arial" w:hAnsi="Arial" w:cs="Arial"/>
          <w:sz w:val="20"/>
          <w:szCs w:val="20"/>
        </w:rPr>
        <w:t xml:space="preserve"> </w:t>
      </w:r>
      <w:r w:rsidR="00B03A36">
        <w:rPr>
          <w:rFonts w:ascii="Arial" w:hAnsi="Arial" w:cs="Arial"/>
          <w:sz w:val="20"/>
          <w:szCs w:val="20"/>
        </w:rPr>
        <w:t>Each NESA member pays dues and a fee to attend the meeting to cover the cost of their own meals, beverages and CME recording with the AAAAI</w:t>
      </w:r>
      <w:r w:rsidR="00B03A36">
        <w:rPr>
          <w:rFonts w:ascii="Arial" w:hAnsi="Arial" w:cs="Arial"/>
          <w:b/>
          <w:sz w:val="20"/>
          <w:szCs w:val="20"/>
        </w:rPr>
        <w:t xml:space="preserve">.  Money that is allocated to fund the exhibit or display at independent </w:t>
      </w:r>
      <w:r w:rsidR="001B447F">
        <w:rPr>
          <w:rFonts w:ascii="Arial" w:hAnsi="Arial" w:cs="Arial"/>
          <w:b/>
          <w:sz w:val="20"/>
          <w:szCs w:val="20"/>
        </w:rPr>
        <w:t xml:space="preserve">educational programs will not be used to fund other aspects of the program (e.g., speaker honoraria, rental fees, or food) </w:t>
      </w:r>
    </w:p>
    <w:p w14:paraId="72A3D3EC" w14:textId="77777777" w:rsidR="00C57464" w:rsidRPr="00F9262E" w:rsidRDefault="00C57464">
      <w:pPr>
        <w:jc w:val="both"/>
        <w:rPr>
          <w:rFonts w:ascii="Arial" w:hAnsi="Arial" w:cs="Arial"/>
          <w:color w:val="FF0000"/>
          <w:sz w:val="20"/>
          <w:szCs w:val="20"/>
        </w:rPr>
      </w:pPr>
    </w:p>
    <w:p w14:paraId="1D87A23A" w14:textId="77777777" w:rsidR="00344033" w:rsidRDefault="004D664D" w:rsidP="00C87FCE">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Please visit the NESA website:</w:t>
      </w:r>
      <w:hyperlink r:id="rId7" w:history="1">
        <w:r w:rsidRPr="000E5FAC">
          <w:rPr>
            <w:rStyle w:val="Hyperlink"/>
            <w:rFonts w:ascii="Arial" w:hAnsi="Arial" w:cs="Arial"/>
            <w:sz w:val="20"/>
            <w:szCs w:val="20"/>
          </w:rPr>
          <w:t>http://www.newenglandsocietyofallergy.org/meetings/exhibitors/</w:t>
        </w:r>
      </w:hyperlink>
      <w:r w:rsidR="00C87FCE">
        <w:rPr>
          <w:rStyle w:val="eop"/>
          <w:rFonts w:ascii="Arial" w:hAnsi="Arial" w:cs="Arial"/>
          <w:sz w:val="20"/>
          <w:szCs w:val="20"/>
        </w:rPr>
        <w:t> </w:t>
      </w:r>
      <w:r>
        <w:rPr>
          <w:rStyle w:val="eop"/>
          <w:rFonts w:ascii="Arial" w:hAnsi="Arial" w:cs="Arial"/>
          <w:sz w:val="20"/>
          <w:szCs w:val="20"/>
        </w:rPr>
        <w:t xml:space="preserve"> to make payment and submit the required </w:t>
      </w:r>
      <w:r>
        <w:rPr>
          <w:rStyle w:val="normaltextrun"/>
          <w:rFonts w:ascii="Arial" w:hAnsi="Arial" w:cs="Arial"/>
          <w:sz w:val="20"/>
          <w:szCs w:val="20"/>
        </w:rPr>
        <w:t>INDUSTRY AGREEMENT</w:t>
      </w:r>
      <w:r w:rsidR="00344033">
        <w:rPr>
          <w:rStyle w:val="normaltextrun"/>
          <w:rFonts w:ascii="Arial" w:hAnsi="Arial" w:cs="Arial"/>
          <w:sz w:val="20"/>
          <w:szCs w:val="20"/>
        </w:rPr>
        <w:t>.</w:t>
      </w:r>
    </w:p>
    <w:p w14:paraId="6E2B2C00" w14:textId="076A8BF3" w:rsidR="00A82C4D" w:rsidRDefault="00A82C4D" w:rsidP="00C87FCE">
      <w:pPr>
        <w:pStyle w:val="paragraph"/>
        <w:spacing w:before="0" w:beforeAutospacing="0" w:after="0" w:afterAutospacing="0"/>
        <w:textAlignment w:val="baseline"/>
        <w:rPr>
          <w:rStyle w:val="normaltextrun"/>
          <w:rFonts w:ascii="Arial" w:hAnsi="Arial" w:cs="Arial"/>
          <w:color w:val="FF0000"/>
          <w:sz w:val="20"/>
          <w:szCs w:val="20"/>
        </w:rPr>
      </w:pPr>
      <w:r w:rsidRPr="00A82C4D">
        <w:rPr>
          <w:rStyle w:val="normaltextrun"/>
          <w:rFonts w:ascii="Arial" w:hAnsi="Arial" w:cs="Arial"/>
          <w:color w:val="FF0000"/>
          <w:sz w:val="20"/>
          <w:szCs w:val="20"/>
        </w:rPr>
        <w:t xml:space="preserve"> </w:t>
      </w:r>
    </w:p>
    <w:p w14:paraId="6C0DF97C" w14:textId="24A5228C" w:rsidR="00C87FCE" w:rsidRPr="00A82C4D" w:rsidRDefault="00A82C4D" w:rsidP="00C87FCE">
      <w:pPr>
        <w:pStyle w:val="paragraph"/>
        <w:spacing w:before="0" w:beforeAutospacing="0" w:after="0" w:afterAutospacing="0"/>
        <w:textAlignment w:val="baseline"/>
        <w:rPr>
          <w:rStyle w:val="eop"/>
          <w:rFonts w:ascii="Arial" w:hAnsi="Arial" w:cs="Arial"/>
          <w:color w:val="FF0000"/>
          <w:sz w:val="20"/>
          <w:szCs w:val="20"/>
        </w:rPr>
      </w:pPr>
      <w:r w:rsidRPr="00A82C4D">
        <w:rPr>
          <w:rStyle w:val="normaltextrun"/>
          <w:rFonts w:ascii="Arial" w:hAnsi="Arial" w:cs="Arial"/>
          <w:color w:val="FF0000"/>
          <w:sz w:val="20"/>
          <w:szCs w:val="20"/>
        </w:rPr>
        <w:t>Deadline to submit paperwork and payment for the spring meeting is February 24</w:t>
      </w:r>
      <w:r w:rsidRPr="00A82C4D">
        <w:rPr>
          <w:rStyle w:val="normaltextrun"/>
          <w:rFonts w:ascii="Arial" w:hAnsi="Arial" w:cs="Arial"/>
          <w:color w:val="FF0000"/>
          <w:sz w:val="20"/>
          <w:szCs w:val="20"/>
          <w:vertAlign w:val="superscript"/>
        </w:rPr>
        <w:t>th</w:t>
      </w:r>
      <w:r w:rsidRPr="00A82C4D">
        <w:rPr>
          <w:rStyle w:val="normaltextrun"/>
          <w:rFonts w:ascii="Arial" w:hAnsi="Arial" w:cs="Arial"/>
          <w:color w:val="FF0000"/>
          <w:sz w:val="20"/>
          <w:szCs w:val="20"/>
        </w:rPr>
        <w:t>, 2023.</w:t>
      </w:r>
    </w:p>
    <w:p w14:paraId="5C462EE2" w14:textId="328F1799" w:rsidR="004D664D" w:rsidRPr="004D664D" w:rsidRDefault="004D664D" w:rsidP="00C87FCE">
      <w:pPr>
        <w:pStyle w:val="paragraph"/>
        <w:spacing w:before="0" w:beforeAutospacing="0" w:after="0" w:afterAutospacing="0"/>
        <w:textAlignment w:val="baseline"/>
        <w:rPr>
          <w:rFonts w:ascii="Arial" w:hAnsi="Arial" w:cs="Arial"/>
          <w:sz w:val="20"/>
          <w:szCs w:val="20"/>
        </w:rPr>
      </w:pPr>
    </w:p>
    <w:p w14:paraId="671F0611" w14:textId="77777777" w:rsidR="008624B9" w:rsidRDefault="008624B9">
      <w:pPr>
        <w:jc w:val="both"/>
        <w:rPr>
          <w:rFonts w:ascii="Arial" w:hAnsi="Arial" w:cs="Arial"/>
          <w:sz w:val="20"/>
          <w:szCs w:val="20"/>
        </w:rPr>
      </w:pPr>
      <w:r>
        <w:rPr>
          <w:rFonts w:ascii="Arial" w:hAnsi="Arial" w:cs="Arial"/>
          <w:sz w:val="20"/>
          <w:szCs w:val="20"/>
        </w:rPr>
        <w:t xml:space="preserve">The NESA </w:t>
      </w:r>
      <w:r w:rsidR="00AA2EB1">
        <w:rPr>
          <w:rFonts w:ascii="Arial" w:hAnsi="Arial" w:cs="Arial"/>
          <w:sz w:val="20"/>
          <w:szCs w:val="20"/>
        </w:rPr>
        <w:t>Board</w:t>
      </w:r>
      <w:r>
        <w:rPr>
          <w:rFonts w:ascii="Arial" w:hAnsi="Arial" w:cs="Arial"/>
          <w:sz w:val="20"/>
          <w:szCs w:val="20"/>
        </w:rPr>
        <w:t xml:space="preserve"> greatly appreciates your support for these outstanding regional educational programs designed to bring cutting edge scientific information to Allergists/Immunologists in the New England Region.  Thank you for your continued support.</w:t>
      </w:r>
    </w:p>
    <w:p w14:paraId="3656B9AB" w14:textId="77777777" w:rsidR="008624B9" w:rsidRDefault="008624B9">
      <w:pPr>
        <w:rPr>
          <w:rFonts w:ascii="Arial" w:hAnsi="Arial" w:cs="Arial"/>
          <w:sz w:val="20"/>
          <w:szCs w:val="20"/>
        </w:rPr>
      </w:pPr>
    </w:p>
    <w:p w14:paraId="45FB0818" w14:textId="77777777" w:rsidR="00D933A0" w:rsidRDefault="00D933A0">
      <w:pPr>
        <w:rPr>
          <w:rFonts w:ascii="Arial" w:hAnsi="Arial" w:cs="Arial"/>
          <w:sz w:val="20"/>
          <w:szCs w:val="20"/>
        </w:rPr>
      </w:pPr>
    </w:p>
    <w:p w14:paraId="3220A9C0" w14:textId="77777777" w:rsidR="008624B9" w:rsidRDefault="008624B9">
      <w:pPr>
        <w:rPr>
          <w:rFonts w:ascii="Arial" w:hAnsi="Arial" w:cs="Arial"/>
          <w:sz w:val="20"/>
          <w:szCs w:val="20"/>
        </w:rPr>
      </w:pPr>
      <w:r>
        <w:rPr>
          <w:rFonts w:ascii="Arial" w:hAnsi="Arial" w:cs="Arial"/>
          <w:sz w:val="20"/>
          <w:szCs w:val="20"/>
        </w:rPr>
        <w:t xml:space="preserve">Sincerely, </w:t>
      </w:r>
    </w:p>
    <w:p w14:paraId="049F31CB" w14:textId="77777777" w:rsidR="00B6085C" w:rsidRDefault="00B6085C">
      <w:pPr>
        <w:rPr>
          <w:rFonts w:ascii="Arial" w:hAnsi="Arial" w:cs="Arial"/>
          <w:sz w:val="20"/>
          <w:szCs w:val="20"/>
        </w:rPr>
      </w:pPr>
    </w:p>
    <w:p w14:paraId="53128261" w14:textId="77777777" w:rsidR="00D933A0" w:rsidRDefault="00D933A0">
      <w:pPr>
        <w:rPr>
          <w:rFonts w:ascii="Arial" w:hAnsi="Arial" w:cs="Arial"/>
          <w:sz w:val="20"/>
          <w:szCs w:val="20"/>
        </w:rPr>
      </w:pPr>
    </w:p>
    <w:p w14:paraId="0CE7D241" w14:textId="77777777" w:rsidR="008624B9" w:rsidRDefault="008624B9">
      <w:pPr>
        <w:rPr>
          <w:rFonts w:ascii="Freestyle Script" w:hAnsi="Freestyle Script" w:cs="Arial"/>
          <w:sz w:val="36"/>
          <w:szCs w:val="36"/>
        </w:rPr>
      </w:pPr>
      <w:r>
        <w:rPr>
          <w:rFonts w:ascii="Freestyle Script" w:hAnsi="Freestyle Script" w:cs="Arial"/>
          <w:sz w:val="36"/>
          <w:szCs w:val="36"/>
        </w:rPr>
        <w:t>Jordan Scott, MD</w:t>
      </w:r>
      <w:r>
        <w:rPr>
          <w:rFonts w:ascii="Freestyle Script" w:hAnsi="Freestyle Script" w:cs="Arial"/>
          <w:sz w:val="36"/>
          <w:szCs w:val="36"/>
        </w:rPr>
        <w:tab/>
      </w:r>
      <w:r w:rsidR="00B6085C">
        <w:rPr>
          <w:rFonts w:ascii="Freestyle Script" w:hAnsi="Freestyle Script" w:cs="Arial"/>
          <w:sz w:val="36"/>
          <w:szCs w:val="36"/>
        </w:rPr>
        <w:t xml:space="preserve">     </w:t>
      </w:r>
      <w:r w:rsidR="00B6085C">
        <w:rPr>
          <w:rFonts w:ascii="Freestyle Script" w:hAnsi="Freestyle Script" w:cs="Arial"/>
          <w:sz w:val="36"/>
          <w:szCs w:val="36"/>
        </w:rPr>
        <w:tab/>
      </w:r>
      <w:r w:rsidR="00C57464">
        <w:rPr>
          <w:rFonts w:ascii="Freestyle Script" w:hAnsi="Freestyle Script" w:cs="Arial"/>
          <w:sz w:val="36"/>
          <w:szCs w:val="36"/>
        </w:rPr>
        <w:t>Christine Barboza</w:t>
      </w:r>
    </w:p>
    <w:p w14:paraId="2D8581D6" w14:textId="77777777" w:rsidR="00BD6FA2" w:rsidRDefault="008624B9" w:rsidP="00D933A0">
      <w:pPr>
        <w:tabs>
          <w:tab w:val="left" w:pos="720"/>
          <w:tab w:val="left" w:pos="1440"/>
          <w:tab w:val="left" w:pos="2160"/>
          <w:tab w:val="left" w:pos="2880"/>
          <w:tab w:val="left" w:pos="3600"/>
          <w:tab w:val="left" w:pos="4320"/>
          <w:tab w:val="left" w:pos="5925"/>
        </w:tabs>
        <w:rPr>
          <w:rFonts w:ascii="Arial" w:hAnsi="Arial" w:cs="Arial"/>
          <w:sz w:val="20"/>
          <w:szCs w:val="20"/>
        </w:rPr>
      </w:pPr>
      <w:r>
        <w:rPr>
          <w:rFonts w:ascii="Arial" w:hAnsi="Arial" w:cs="Arial"/>
          <w:sz w:val="20"/>
          <w:szCs w:val="20"/>
        </w:rPr>
        <w:t>Treasurer</w:t>
      </w:r>
      <w:r w:rsidR="00B6085C">
        <w:rPr>
          <w:rFonts w:ascii="Arial" w:hAnsi="Arial" w:cs="Arial"/>
          <w:sz w:val="20"/>
          <w:szCs w:val="20"/>
        </w:rPr>
        <w:tab/>
        <w:t xml:space="preserve">       </w:t>
      </w:r>
      <w:r w:rsidR="00B6085C">
        <w:rPr>
          <w:rFonts w:ascii="Arial" w:hAnsi="Arial" w:cs="Arial"/>
          <w:sz w:val="20"/>
          <w:szCs w:val="20"/>
        </w:rPr>
        <w:tab/>
      </w:r>
      <w:r w:rsidR="00B6085C">
        <w:rPr>
          <w:rFonts w:ascii="Arial" w:hAnsi="Arial" w:cs="Arial"/>
          <w:sz w:val="20"/>
          <w:szCs w:val="20"/>
        </w:rPr>
        <w:tab/>
        <w:t xml:space="preserve">Administrative and Exhibit Coordinator </w:t>
      </w:r>
    </w:p>
    <w:sectPr w:rsidR="00BD6FA2" w:rsidSect="00D933A0">
      <w:footerReference w:type="default" r:id="rId8"/>
      <w:type w:val="continuous"/>
      <w:pgSz w:w="12240" w:h="15840"/>
      <w:pgMar w:top="720" w:right="720" w:bottom="720" w:left="72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FA00" w14:textId="77777777" w:rsidR="00E91936" w:rsidRDefault="00E91936" w:rsidP="00C57464">
      <w:r>
        <w:separator/>
      </w:r>
    </w:p>
  </w:endnote>
  <w:endnote w:type="continuationSeparator" w:id="0">
    <w:p w14:paraId="12AD3E77" w14:textId="77777777" w:rsidR="00E91936" w:rsidRDefault="00E91936" w:rsidP="00C5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7325" w14:textId="77777777" w:rsidR="00D933A0" w:rsidRDefault="00D933A0" w:rsidP="00D933A0">
    <w:pPr>
      <w:jc w:val="center"/>
      <w:rPr>
        <w:rFonts w:ascii="Arial" w:hAnsi="Arial" w:cs="Arial"/>
        <w:sz w:val="20"/>
        <w:szCs w:val="20"/>
      </w:rPr>
    </w:pPr>
    <w:r>
      <w:rPr>
        <w:i/>
        <w:sz w:val="20"/>
        <w:szCs w:val="20"/>
      </w:rPr>
      <w:t>NESA is a non-profit organization registered with the Commonwealth of Massachusetts. T</w:t>
    </w:r>
    <w:r>
      <w:rPr>
        <w:i/>
        <w:iCs/>
        <w:sz w:val="20"/>
        <w:szCs w:val="20"/>
      </w:rPr>
      <w:t>ax ID #: 04-2667847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65C" w14:textId="77777777" w:rsidR="00E91936" w:rsidRDefault="00E91936" w:rsidP="00C57464">
      <w:r>
        <w:separator/>
      </w:r>
    </w:p>
  </w:footnote>
  <w:footnote w:type="continuationSeparator" w:id="0">
    <w:p w14:paraId="144A45EE" w14:textId="77777777" w:rsidR="00E91936" w:rsidRDefault="00E91936" w:rsidP="00C57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BC"/>
    <w:rsid w:val="000318A4"/>
    <w:rsid w:val="00041F2F"/>
    <w:rsid w:val="00070F86"/>
    <w:rsid w:val="00082EBA"/>
    <w:rsid w:val="000923C8"/>
    <w:rsid w:val="000B49EA"/>
    <w:rsid w:val="000D0AF3"/>
    <w:rsid w:val="000E4085"/>
    <w:rsid w:val="00131E70"/>
    <w:rsid w:val="00176591"/>
    <w:rsid w:val="001B447F"/>
    <w:rsid w:val="001D0369"/>
    <w:rsid w:val="001F181C"/>
    <w:rsid w:val="0024660A"/>
    <w:rsid w:val="002A4933"/>
    <w:rsid w:val="002E06BB"/>
    <w:rsid w:val="00344033"/>
    <w:rsid w:val="00383D50"/>
    <w:rsid w:val="003928A4"/>
    <w:rsid w:val="00460CA1"/>
    <w:rsid w:val="004D664D"/>
    <w:rsid w:val="00502E2A"/>
    <w:rsid w:val="005C20A5"/>
    <w:rsid w:val="00681750"/>
    <w:rsid w:val="00693C56"/>
    <w:rsid w:val="0074589B"/>
    <w:rsid w:val="00764EBA"/>
    <w:rsid w:val="007D401F"/>
    <w:rsid w:val="008476BC"/>
    <w:rsid w:val="008624B9"/>
    <w:rsid w:val="008A07F2"/>
    <w:rsid w:val="008A2B44"/>
    <w:rsid w:val="009C085B"/>
    <w:rsid w:val="00A222F4"/>
    <w:rsid w:val="00A82C4D"/>
    <w:rsid w:val="00AA2EB1"/>
    <w:rsid w:val="00AA47F2"/>
    <w:rsid w:val="00AA60D4"/>
    <w:rsid w:val="00AE1630"/>
    <w:rsid w:val="00B03A36"/>
    <w:rsid w:val="00B22361"/>
    <w:rsid w:val="00B6085C"/>
    <w:rsid w:val="00B844C3"/>
    <w:rsid w:val="00BD6FA2"/>
    <w:rsid w:val="00C4311C"/>
    <w:rsid w:val="00C57464"/>
    <w:rsid w:val="00C87FCE"/>
    <w:rsid w:val="00CA5CF7"/>
    <w:rsid w:val="00CB0A03"/>
    <w:rsid w:val="00CC629A"/>
    <w:rsid w:val="00CC7BF6"/>
    <w:rsid w:val="00CE6C24"/>
    <w:rsid w:val="00D25972"/>
    <w:rsid w:val="00D500E4"/>
    <w:rsid w:val="00D933A0"/>
    <w:rsid w:val="00DB2855"/>
    <w:rsid w:val="00E91936"/>
    <w:rsid w:val="00F57515"/>
    <w:rsid w:val="00F60872"/>
    <w:rsid w:val="00F7057F"/>
    <w:rsid w:val="00F9262E"/>
    <w:rsid w:val="00FA2ABB"/>
    <w:rsid w:val="00FD26B3"/>
    <w:rsid w:val="3DCFC2A2"/>
    <w:rsid w:val="3E223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8E4EC"/>
  <w15:chartTrackingRefBased/>
  <w15:docId w15:val="{7AF8764F-34E5-4077-A029-7617B3DF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b/>
      <w:bCs/>
      <w:color w:val="00AA00"/>
      <w:u w:val="single"/>
    </w:rPr>
  </w:style>
  <w:style w:type="character" w:styleId="Hyperlink">
    <w:name w:val="Hyperlink"/>
    <w:rPr>
      <w:color w:val="0000FF"/>
      <w:u w:val="single"/>
    </w:rPr>
  </w:style>
  <w:style w:type="paragraph" w:styleId="BodyTextIndent">
    <w:name w:val="Body Text Indent"/>
    <w:basedOn w:val="Normal"/>
    <w:pPr>
      <w:spacing w:after="120"/>
      <w:ind w:left="360"/>
    </w:pPr>
  </w:style>
  <w:style w:type="paragraph" w:styleId="BodyText">
    <w:name w:val="Body Text"/>
    <w:basedOn w:val="Normal"/>
    <w:link w:val="BodyTextChar"/>
    <w:pPr>
      <w:spacing w:before="99"/>
    </w:pPr>
    <w:rPr>
      <w:sz w:val="22"/>
      <w:szCs w:val="22"/>
    </w:rPr>
  </w:style>
  <w:style w:type="paragraph" w:styleId="Header">
    <w:name w:val="header"/>
    <w:basedOn w:val="Normal"/>
    <w:link w:val="HeaderChar"/>
    <w:uiPriority w:val="99"/>
    <w:unhideWhenUsed/>
    <w:rsid w:val="00C57464"/>
    <w:pPr>
      <w:tabs>
        <w:tab w:val="center" w:pos="4680"/>
        <w:tab w:val="right" w:pos="9360"/>
      </w:tabs>
    </w:pPr>
  </w:style>
  <w:style w:type="character" w:customStyle="1" w:styleId="HeaderChar">
    <w:name w:val="Header Char"/>
    <w:link w:val="Header"/>
    <w:uiPriority w:val="99"/>
    <w:rsid w:val="00C57464"/>
    <w:rPr>
      <w:sz w:val="24"/>
      <w:szCs w:val="24"/>
    </w:rPr>
  </w:style>
  <w:style w:type="paragraph" w:styleId="Footer">
    <w:name w:val="footer"/>
    <w:basedOn w:val="Normal"/>
    <w:link w:val="FooterChar"/>
    <w:uiPriority w:val="99"/>
    <w:unhideWhenUsed/>
    <w:rsid w:val="00C57464"/>
    <w:pPr>
      <w:tabs>
        <w:tab w:val="center" w:pos="4680"/>
        <w:tab w:val="right" w:pos="9360"/>
      </w:tabs>
    </w:pPr>
  </w:style>
  <w:style w:type="character" w:customStyle="1" w:styleId="FooterChar">
    <w:name w:val="Footer Char"/>
    <w:link w:val="Footer"/>
    <w:uiPriority w:val="99"/>
    <w:rsid w:val="00C57464"/>
    <w:rPr>
      <w:sz w:val="24"/>
      <w:szCs w:val="24"/>
    </w:rPr>
  </w:style>
  <w:style w:type="paragraph" w:customStyle="1" w:styleId="paragraph">
    <w:name w:val="paragraph"/>
    <w:basedOn w:val="Normal"/>
    <w:rsid w:val="00C87FCE"/>
    <w:pPr>
      <w:spacing w:before="100" w:beforeAutospacing="1" w:after="100" w:afterAutospacing="1"/>
    </w:pPr>
  </w:style>
  <w:style w:type="character" w:customStyle="1" w:styleId="normaltextrun">
    <w:name w:val="normaltextrun"/>
    <w:basedOn w:val="DefaultParagraphFont"/>
    <w:rsid w:val="00C87FCE"/>
  </w:style>
  <w:style w:type="character" w:customStyle="1" w:styleId="eop">
    <w:name w:val="eop"/>
    <w:basedOn w:val="DefaultParagraphFont"/>
    <w:rsid w:val="00C87FCE"/>
  </w:style>
  <w:style w:type="character" w:styleId="UnresolvedMention">
    <w:name w:val="Unresolved Mention"/>
    <w:basedOn w:val="DefaultParagraphFont"/>
    <w:uiPriority w:val="99"/>
    <w:semiHidden/>
    <w:unhideWhenUsed/>
    <w:rsid w:val="004D664D"/>
    <w:rPr>
      <w:color w:val="605E5C"/>
      <w:shd w:val="clear" w:color="auto" w:fill="E1DFDD"/>
    </w:rPr>
  </w:style>
  <w:style w:type="character" w:customStyle="1" w:styleId="BodyTextChar">
    <w:name w:val="Body Text Char"/>
    <w:basedOn w:val="DefaultParagraphFont"/>
    <w:link w:val="BodyText"/>
    <w:rsid w:val="008A2B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499">
      <w:bodyDiv w:val="1"/>
      <w:marLeft w:val="0"/>
      <w:marRight w:val="0"/>
      <w:marTop w:val="0"/>
      <w:marBottom w:val="0"/>
      <w:divBdr>
        <w:top w:val="none" w:sz="0" w:space="0" w:color="auto"/>
        <w:left w:val="none" w:sz="0" w:space="0" w:color="auto"/>
        <w:bottom w:val="none" w:sz="0" w:space="0" w:color="auto"/>
        <w:right w:val="none" w:sz="0" w:space="0" w:color="auto"/>
      </w:divBdr>
    </w:div>
    <w:div w:id="113521081">
      <w:bodyDiv w:val="1"/>
      <w:marLeft w:val="0"/>
      <w:marRight w:val="0"/>
      <w:marTop w:val="0"/>
      <w:marBottom w:val="0"/>
      <w:divBdr>
        <w:top w:val="none" w:sz="0" w:space="0" w:color="auto"/>
        <w:left w:val="none" w:sz="0" w:space="0" w:color="auto"/>
        <w:bottom w:val="none" w:sz="0" w:space="0" w:color="auto"/>
        <w:right w:val="none" w:sz="0" w:space="0" w:color="auto"/>
      </w:divBdr>
      <w:divsChild>
        <w:div w:id="1123424915">
          <w:marLeft w:val="0"/>
          <w:marRight w:val="0"/>
          <w:marTop w:val="0"/>
          <w:marBottom w:val="0"/>
          <w:divBdr>
            <w:top w:val="none" w:sz="0" w:space="0" w:color="auto"/>
            <w:left w:val="none" w:sz="0" w:space="0" w:color="auto"/>
            <w:bottom w:val="none" w:sz="0" w:space="0" w:color="auto"/>
            <w:right w:val="none" w:sz="0" w:space="0" w:color="auto"/>
          </w:divBdr>
        </w:div>
        <w:div w:id="1576554283">
          <w:marLeft w:val="0"/>
          <w:marRight w:val="0"/>
          <w:marTop w:val="0"/>
          <w:marBottom w:val="0"/>
          <w:divBdr>
            <w:top w:val="none" w:sz="0" w:space="0" w:color="auto"/>
            <w:left w:val="none" w:sz="0" w:space="0" w:color="auto"/>
            <w:bottom w:val="none" w:sz="0" w:space="0" w:color="auto"/>
            <w:right w:val="none" w:sz="0" w:space="0" w:color="auto"/>
          </w:divBdr>
        </w:div>
      </w:divsChild>
    </w:div>
    <w:div w:id="347801201">
      <w:bodyDiv w:val="1"/>
      <w:marLeft w:val="0"/>
      <w:marRight w:val="0"/>
      <w:marTop w:val="0"/>
      <w:marBottom w:val="0"/>
      <w:divBdr>
        <w:top w:val="none" w:sz="0" w:space="0" w:color="auto"/>
        <w:left w:val="none" w:sz="0" w:space="0" w:color="auto"/>
        <w:bottom w:val="none" w:sz="0" w:space="0" w:color="auto"/>
        <w:right w:val="none" w:sz="0" w:space="0" w:color="auto"/>
      </w:divBdr>
      <w:divsChild>
        <w:div w:id="1030036742">
          <w:marLeft w:val="0"/>
          <w:marRight w:val="0"/>
          <w:marTop w:val="0"/>
          <w:marBottom w:val="0"/>
          <w:divBdr>
            <w:top w:val="none" w:sz="0" w:space="0" w:color="auto"/>
            <w:left w:val="none" w:sz="0" w:space="0" w:color="auto"/>
            <w:bottom w:val="none" w:sz="0" w:space="0" w:color="auto"/>
            <w:right w:val="none" w:sz="0" w:space="0" w:color="auto"/>
          </w:divBdr>
        </w:div>
        <w:div w:id="309015848">
          <w:marLeft w:val="0"/>
          <w:marRight w:val="0"/>
          <w:marTop w:val="0"/>
          <w:marBottom w:val="0"/>
          <w:divBdr>
            <w:top w:val="none" w:sz="0" w:space="0" w:color="auto"/>
            <w:left w:val="none" w:sz="0" w:space="0" w:color="auto"/>
            <w:bottom w:val="none" w:sz="0" w:space="0" w:color="auto"/>
            <w:right w:val="none" w:sz="0" w:space="0" w:color="auto"/>
          </w:divBdr>
        </w:div>
        <w:div w:id="1584797452">
          <w:marLeft w:val="0"/>
          <w:marRight w:val="0"/>
          <w:marTop w:val="0"/>
          <w:marBottom w:val="0"/>
          <w:divBdr>
            <w:top w:val="none" w:sz="0" w:space="0" w:color="auto"/>
            <w:left w:val="none" w:sz="0" w:space="0" w:color="auto"/>
            <w:bottom w:val="none" w:sz="0" w:space="0" w:color="auto"/>
            <w:right w:val="none" w:sz="0" w:space="0" w:color="auto"/>
          </w:divBdr>
        </w:div>
        <w:div w:id="592320795">
          <w:marLeft w:val="0"/>
          <w:marRight w:val="0"/>
          <w:marTop w:val="0"/>
          <w:marBottom w:val="0"/>
          <w:divBdr>
            <w:top w:val="none" w:sz="0" w:space="0" w:color="auto"/>
            <w:left w:val="none" w:sz="0" w:space="0" w:color="auto"/>
            <w:bottom w:val="none" w:sz="0" w:space="0" w:color="auto"/>
            <w:right w:val="none" w:sz="0" w:space="0" w:color="auto"/>
          </w:divBdr>
        </w:div>
        <w:div w:id="805732318">
          <w:marLeft w:val="0"/>
          <w:marRight w:val="0"/>
          <w:marTop w:val="0"/>
          <w:marBottom w:val="0"/>
          <w:divBdr>
            <w:top w:val="none" w:sz="0" w:space="0" w:color="auto"/>
            <w:left w:val="none" w:sz="0" w:space="0" w:color="auto"/>
            <w:bottom w:val="none" w:sz="0" w:space="0" w:color="auto"/>
            <w:right w:val="none" w:sz="0" w:space="0" w:color="auto"/>
          </w:divBdr>
        </w:div>
      </w:divsChild>
    </w:div>
    <w:div w:id="603920731">
      <w:bodyDiv w:val="1"/>
      <w:marLeft w:val="0"/>
      <w:marRight w:val="0"/>
      <w:marTop w:val="0"/>
      <w:marBottom w:val="0"/>
      <w:divBdr>
        <w:top w:val="none" w:sz="0" w:space="0" w:color="auto"/>
        <w:left w:val="none" w:sz="0" w:space="0" w:color="auto"/>
        <w:bottom w:val="none" w:sz="0" w:space="0" w:color="auto"/>
        <w:right w:val="none" w:sz="0" w:space="0" w:color="auto"/>
      </w:divBdr>
      <w:divsChild>
        <w:div w:id="1755273832">
          <w:marLeft w:val="0"/>
          <w:marRight w:val="0"/>
          <w:marTop w:val="0"/>
          <w:marBottom w:val="0"/>
          <w:divBdr>
            <w:top w:val="none" w:sz="0" w:space="0" w:color="auto"/>
            <w:left w:val="none" w:sz="0" w:space="0" w:color="auto"/>
            <w:bottom w:val="none" w:sz="0" w:space="0" w:color="auto"/>
            <w:right w:val="none" w:sz="0" w:space="0" w:color="auto"/>
          </w:divBdr>
        </w:div>
        <w:div w:id="1637951835">
          <w:marLeft w:val="0"/>
          <w:marRight w:val="0"/>
          <w:marTop w:val="0"/>
          <w:marBottom w:val="0"/>
          <w:divBdr>
            <w:top w:val="none" w:sz="0" w:space="0" w:color="auto"/>
            <w:left w:val="none" w:sz="0" w:space="0" w:color="auto"/>
            <w:bottom w:val="none" w:sz="0" w:space="0" w:color="auto"/>
            <w:right w:val="none" w:sz="0" w:space="0" w:color="auto"/>
          </w:divBdr>
        </w:div>
      </w:divsChild>
    </w:div>
    <w:div w:id="1500540755">
      <w:bodyDiv w:val="1"/>
      <w:marLeft w:val="0"/>
      <w:marRight w:val="0"/>
      <w:marTop w:val="0"/>
      <w:marBottom w:val="0"/>
      <w:divBdr>
        <w:top w:val="none" w:sz="0" w:space="0" w:color="auto"/>
        <w:left w:val="none" w:sz="0" w:space="0" w:color="auto"/>
        <w:bottom w:val="none" w:sz="0" w:space="0" w:color="auto"/>
        <w:right w:val="none" w:sz="0" w:space="0" w:color="auto"/>
      </w:divBdr>
    </w:div>
    <w:div w:id="1526871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wenglandsocietyofallergy.org/meetings/exhibi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420</Words>
  <Characters>2394</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NESA</vt:lpstr>
    </vt:vector>
  </TitlesOfParts>
  <Manager/>
  <Company>@domainou</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dc:title>
  <dc:subject/>
  <dc:creator>Micgot</dc:creator>
  <cp:keywords/>
  <dc:description/>
  <cp:lastModifiedBy>christine barboza</cp:lastModifiedBy>
  <cp:revision>4</cp:revision>
  <cp:lastPrinted>2021-09-22T02:42:00Z</cp:lastPrinted>
  <dcterms:created xsi:type="dcterms:W3CDTF">2023-01-09T02:49:00Z</dcterms:created>
  <dcterms:modified xsi:type="dcterms:W3CDTF">2023-02-09T16:32:00Z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